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Lines="0" w:beforeAutospacing="0" w:after="0" w:afterLines="0" w:afterAutospacing="0" w:line="520" w:lineRule="exact"/>
        <w:jc w:val="both"/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  <w:t>附件2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520" w:lineRule="exact"/>
        <w:jc w:val="both"/>
        <w:rPr>
          <w:rFonts w:hint="eastAsia" w:ascii="黑体" w:hAnsi="黑体" w:eastAsia="黑体" w:cs="黑体"/>
          <w:b w:val="0"/>
          <w:bCs/>
          <w:color w:val="auto"/>
          <w:spacing w:val="8"/>
          <w:sz w:val="32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pacing w:val="8"/>
          <w:sz w:val="44"/>
          <w:szCs w:val="44"/>
          <w:shd w:val="clear" w:color="auto" w:fill="FFFFFF"/>
        </w:rPr>
        <w:t>年福建省数字经济创新企业推荐表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520" w:lineRule="exact"/>
        <w:jc w:val="center"/>
        <w:rPr>
          <w:rFonts w:hint="eastAsia" w:ascii="仿宋" w:hAnsi="仿宋" w:eastAsia="仿宋" w:cs="仿宋"/>
          <w:color w:val="auto"/>
          <w:spacing w:val="8"/>
          <w:sz w:val="32"/>
          <w:szCs w:val="32"/>
          <w:shd w:val="clear" w:color="auto" w:fill="FFFFFF"/>
        </w:rPr>
      </w:pP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520" w:lineRule="exact"/>
        <w:jc w:val="center"/>
        <w:rPr>
          <w:rFonts w:cs="Calibri"/>
          <w:color w:val="auto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pacing w:val="8"/>
          <w:sz w:val="32"/>
          <w:szCs w:val="32"/>
          <w:shd w:val="clear" w:color="auto" w:fill="FFFFFF"/>
        </w:rPr>
        <w:t> 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jc w:val="both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推荐单位（加盖公章）：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      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jc w:val="both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总计推荐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 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           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家企业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jc w:val="both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联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系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人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 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shd w:val="clear" w:color="auto" w:fill="FFFFFF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  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u w:val="single"/>
          <w:shd w:val="clear" w:color="auto" w:fill="FFFFFF"/>
        </w:rPr>
        <w:t>     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jc w:val="both"/>
        <w:rPr>
          <w:rFonts w:cs="Calibri"/>
          <w:color w:val="auto"/>
        </w:rPr>
      </w:pPr>
      <w:r>
        <w:rPr>
          <w:rFonts w:hint="eastAsia" w:ascii="仿宋" w:hAnsi="仿宋" w:eastAsia="仿宋" w:cs="仿宋"/>
          <w:color w:val="auto"/>
          <w:spacing w:val="8"/>
          <w:sz w:val="32"/>
          <w:szCs w:val="32"/>
          <w:shd w:val="clear" w:color="auto" w:fill="FFFFFF"/>
        </w:rPr>
        <w:t> </w:t>
      </w:r>
    </w:p>
    <w:p>
      <w:pPr>
        <w:pStyle w:val="3"/>
        <w:widowControl/>
        <w:shd w:val="clear" w:color="auto" w:fill="FFFFFF"/>
        <w:spacing w:before="0" w:beforeLines="0" w:beforeAutospacing="0" w:after="0" w:afterLines="0" w:afterAutospacing="0" w:line="408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pacing w:val="8"/>
          <w:sz w:val="32"/>
          <w:szCs w:val="32"/>
          <w:shd w:val="clear" w:color="auto" w:fill="FFFFFF"/>
        </w:rPr>
        <w:t>推荐企业名单</w:t>
      </w:r>
    </w:p>
    <w:tbl>
      <w:tblPr>
        <w:tblStyle w:val="4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1514"/>
        <w:gridCol w:w="2159"/>
        <w:gridCol w:w="2159"/>
        <w:gridCol w:w="1318"/>
        <w:gridCol w:w="131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  <w:t>序号</w:t>
            </w:r>
          </w:p>
        </w:tc>
        <w:tc>
          <w:tcPr>
            <w:tcW w:w="15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  <w:t>企业名称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  <w:t>推荐类型</w:t>
            </w:r>
          </w:p>
        </w:tc>
        <w:tc>
          <w:tcPr>
            <w:tcW w:w="2159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  <w:t>推荐理由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  <w:t>企业联系人</w:t>
            </w:r>
          </w:p>
        </w:tc>
        <w:tc>
          <w:tcPr>
            <w:tcW w:w="1316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8"/>
                <w:szCs w:val="28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1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2159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  <w:tc>
          <w:tcPr>
            <w:tcW w:w="13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</w:pPr>
          </w:p>
        </w:tc>
        <w:tc>
          <w:tcPr>
            <w:tcW w:w="1316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pStyle w:val="3"/>
              <w:widowControl/>
              <w:wordWrap w:val="0"/>
              <w:spacing w:before="0" w:beforeLines="0" w:beforeAutospacing="0" w:after="0" w:afterLines="0" w:afterAutospacing="0" w:line="408" w:lineRule="atLeast"/>
              <w:jc w:val="both"/>
              <w:rPr>
                <w:rFonts w:cs="Calibri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</w:rPr>
              <w:t> 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spacing w:beforeLines="0" w:afterLines="0"/>
                            <w:ind w:left="480" w:leftChars="150" w:right="480" w:rightChars="15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GhpgkvTAAAABQEAAA8AAAAAAAAAAQAgAAAAIgAAAGRycy9kb3ducmV2LnhtbFBLAQIUABQA&#10;AAAIAIdO4kBwr2iXvAEAAGMDAAAOAAAAAAAAAAEAIAAAACIBAABkcnMvZTJvRG9jLnhtbFBLBQYA&#10;AAAABgAGAFkBAABQ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spacing w:beforeLines="0" w:afterLines="0"/>
                      <w:ind w:left="480" w:leftChars="150" w:right="480" w:rightChars="15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60EB6"/>
    <w:rsid w:val="1DA60EB6"/>
    <w:rsid w:val="2A0A44F7"/>
    <w:rsid w:val="2DD2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2021-01-05T01:45:00Z</dcterms:created>
  <dc:creator>NTKO</dc:creator>
  <cp:lastModifiedBy>NTKO</cp:lastModifiedBy>
  <dcterms:modified xsi:type="dcterms:W3CDTF">2021-01-05T01:47:52Z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